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F" w:rsidRPr="000936BF" w:rsidRDefault="000936BF" w:rsidP="000936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936BF" w:rsidRPr="000936BF" w:rsidRDefault="000936BF" w:rsidP="000936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F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:rsidR="000936BF" w:rsidRPr="000936BF" w:rsidRDefault="000936BF" w:rsidP="000936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F"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</w:p>
    <w:p w:rsidR="000936BF" w:rsidRDefault="000936BF" w:rsidP="000936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36BF">
        <w:rPr>
          <w:rFonts w:ascii="Times New Roman" w:hAnsi="Times New Roman" w:cs="Times New Roman"/>
          <w:sz w:val="28"/>
          <w:szCs w:val="28"/>
        </w:rPr>
        <w:t>В. В. Бартош</w:t>
      </w:r>
    </w:p>
    <w:p w:rsidR="000936BF" w:rsidRPr="000936BF" w:rsidRDefault="000936BF" w:rsidP="000936B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545FE3" w:rsidRPr="00545FE3" w:rsidRDefault="00545FE3" w:rsidP="00E76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629B" w:rsidRDefault="00E7629B" w:rsidP="00E76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детской ярмарки</w:t>
      </w:r>
      <w:r w:rsidR="00545FE3" w:rsidRPr="00545FE3">
        <w:rPr>
          <w:rFonts w:ascii="Times New Roman" w:hAnsi="Times New Roman" w:cs="Times New Roman"/>
          <w:b/>
          <w:sz w:val="28"/>
          <w:szCs w:val="28"/>
        </w:rPr>
        <w:t>-</w:t>
      </w:r>
      <w:r w:rsidR="00545FE3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продаж</w:t>
      </w:r>
    </w:p>
    <w:p w:rsidR="00545FE3" w:rsidRDefault="00545FE3" w:rsidP="00E76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FE3">
        <w:rPr>
          <w:rFonts w:ascii="Times New Roman" w:hAnsi="Times New Roman" w:cs="Times New Roman"/>
          <w:b/>
          <w:sz w:val="28"/>
          <w:szCs w:val="28"/>
        </w:rPr>
        <w:t xml:space="preserve"> «Ярмарка счастья»</w:t>
      </w:r>
    </w:p>
    <w:p w:rsidR="00545FE3" w:rsidRPr="00545FE3" w:rsidRDefault="00545FE3" w:rsidP="00E762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E3">
        <w:rPr>
          <w:rFonts w:ascii="Times New Roman" w:hAnsi="Times New Roman" w:cs="Times New Roman"/>
          <w:b/>
          <w:sz w:val="28"/>
          <w:szCs w:val="28"/>
          <w:u w:val="single"/>
        </w:rPr>
        <w:t>Цели, задачи проведения:</w:t>
      </w:r>
    </w:p>
    <w:p w:rsidR="00545FE3" w:rsidRDefault="00545FE3" w:rsidP="00E7629B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ярмарки-распродажи – поддержка ценности семьи и семейного досуга.</w:t>
      </w:r>
    </w:p>
    <w:p w:rsidR="00545FE3" w:rsidRDefault="00545FE3" w:rsidP="00E7629B">
      <w:pPr>
        <w:pStyle w:val="a3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ярмарки-распродажи:</w:t>
      </w:r>
    </w:p>
    <w:p w:rsidR="00545FE3" w:rsidRDefault="00545FE3" w:rsidP="00E7629B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Знакомство, уточнение и расширение знаний детей об элементарных способах планирования и экономики.</w:t>
      </w:r>
    </w:p>
    <w:p w:rsidR="00545FE3" w:rsidRDefault="00545FE3" w:rsidP="00E7629B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навыков культуры взаимодействия «Продавец-Покупатель».</w:t>
      </w:r>
    </w:p>
    <w:p w:rsidR="00545FE3" w:rsidRDefault="00545FE3" w:rsidP="00E7629B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среды для творческого общения и обмена опытом.</w:t>
      </w:r>
    </w:p>
    <w:p w:rsidR="00545FE3" w:rsidRDefault="00545FE3" w:rsidP="00E7629B">
      <w:pPr>
        <w:pStyle w:val="a3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детей.</w:t>
      </w:r>
    </w:p>
    <w:p w:rsidR="00545FE3" w:rsidRDefault="00545FE3" w:rsidP="00E762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 ярмарки-распродажи:</w:t>
      </w:r>
    </w:p>
    <w:p w:rsidR="00545FE3" w:rsidRDefault="00545FE3" w:rsidP="00E7629B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 и спорта Администрации Еманжелинского муниципального района.</w:t>
      </w:r>
    </w:p>
    <w:p w:rsidR="00545FE3" w:rsidRDefault="00544D81" w:rsidP="00E7629B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545FE3">
        <w:rPr>
          <w:rFonts w:ascii="Times New Roman" w:hAnsi="Times New Roman" w:cs="Times New Roman"/>
          <w:sz w:val="28"/>
          <w:szCs w:val="28"/>
        </w:rPr>
        <w:t xml:space="preserve"> ДК им. А. С. 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E3" w:rsidRDefault="00545FE3" w:rsidP="00E7629B">
      <w:pPr>
        <w:pStyle w:val="a3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sz w:val="28"/>
          <w:szCs w:val="28"/>
        </w:rPr>
        <w:t>Муниципальное казенное учреждение Еманжелинского муниципального района</w:t>
      </w:r>
      <w:r w:rsidR="00544D81">
        <w:rPr>
          <w:rFonts w:ascii="Times New Roman" w:hAnsi="Times New Roman" w:cs="Times New Roman"/>
          <w:sz w:val="28"/>
          <w:szCs w:val="28"/>
        </w:rPr>
        <w:t xml:space="preserve"> «</w:t>
      </w:r>
      <w:r w:rsidRPr="00544D81">
        <w:rPr>
          <w:rFonts w:ascii="Times New Roman" w:hAnsi="Times New Roman" w:cs="Times New Roman"/>
          <w:sz w:val="28"/>
          <w:szCs w:val="28"/>
        </w:rPr>
        <w:t>Межпоселенческая</w:t>
      </w:r>
      <w:r w:rsidR="0060042F">
        <w:rPr>
          <w:rFonts w:ascii="Times New Roman" w:hAnsi="Times New Roman" w:cs="Times New Roman"/>
          <w:sz w:val="28"/>
          <w:szCs w:val="28"/>
        </w:rPr>
        <w:t xml:space="preserve"> </w:t>
      </w:r>
      <w:r w:rsidR="00544D81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система».</w:t>
      </w:r>
    </w:p>
    <w:p w:rsidR="00544D81" w:rsidRDefault="00544D81" w:rsidP="00E762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ярмарки-распродажи:</w:t>
      </w:r>
    </w:p>
    <w:p w:rsidR="00544D81" w:rsidRDefault="00544D81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ярмарке принимают участие воспитанники детских садов, учащиеся школ, воспитанники кружков, студий, творческих объединений и отдельные желающие принять участие в ярмарке.</w:t>
      </w:r>
    </w:p>
    <w:p w:rsidR="00544D81" w:rsidRDefault="00544D81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 w:rsidRPr="00544D81">
        <w:rPr>
          <w:rFonts w:ascii="Times New Roman" w:hAnsi="Times New Roman" w:cs="Times New Roman"/>
          <w:b/>
          <w:i/>
          <w:sz w:val="28"/>
          <w:szCs w:val="28"/>
        </w:rPr>
        <w:t>Возрастные категории участников ярмарки-распродажи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D81" w:rsidRPr="00544D81" w:rsidRDefault="00544D81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 3 до 5 лет включительно</w:t>
      </w:r>
    </w:p>
    <w:p w:rsidR="00544D81" w:rsidRPr="00544D81" w:rsidRDefault="00544D81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6 до 7 лет включительно</w:t>
      </w:r>
    </w:p>
    <w:p w:rsidR="00544D81" w:rsidRPr="00544D81" w:rsidRDefault="00544D81" w:rsidP="00E76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8 до 9 лет включительно</w:t>
      </w:r>
    </w:p>
    <w:p w:rsidR="00544D81" w:rsidRPr="00544D81" w:rsidRDefault="00544D81" w:rsidP="00E76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0D4">
        <w:rPr>
          <w:rFonts w:ascii="Times New Roman" w:hAnsi="Times New Roman" w:cs="Times New Roman"/>
          <w:sz w:val="28"/>
          <w:szCs w:val="28"/>
        </w:rPr>
        <w:t>10 до 12</w:t>
      </w:r>
      <w:r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544D81" w:rsidRDefault="00544D81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0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32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лет включительно</w:t>
      </w:r>
    </w:p>
    <w:p w:rsidR="002320D4" w:rsidRPr="007C5F64" w:rsidRDefault="007C5F64" w:rsidP="00E762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F64">
        <w:rPr>
          <w:rFonts w:ascii="Times New Roman" w:hAnsi="Times New Roman" w:cs="Times New Roman"/>
          <w:b/>
          <w:sz w:val="28"/>
          <w:szCs w:val="28"/>
          <w:u w:val="single"/>
        </w:rPr>
        <w:t>Регламент работы ярмарки-распродажи:</w:t>
      </w:r>
    </w:p>
    <w:p w:rsidR="00544D81" w:rsidRDefault="007C5F64" w:rsidP="00E76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работы ярмарки-распродажи работа будет организована по следующим площадкам:</w:t>
      </w:r>
    </w:p>
    <w:p w:rsidR="007C5F64" w:rsidRDefault="007C5F64" w:rsidP="00E7629B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сундука» – на этой площадке участники представляют товары винтажного характера, взятые из «бабушкиного сундука».</w:t>
      </w:r>
    </w:p>
    <w:p w:rsidR="007C5F64" w:rsidRDefault="007C5F64" w:rsidP="00E7629B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знает, тому и книги в руки» – товары, представленные на этой площадке – это, в основном книги и другие типографические изделия (тетради, раскраски, и пр.).</w:t>
      </w:r>
    </w:p>
    <w:p w:rsidR="007C5F64" w:rsidRDefault="007C5F64" w:rsidP="00E7629B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«Ням-ням» - эта площадка представлена съедобными изделиями различного характера. Желательно, чтобы изделия были домашнего изготовления.</w:t>
      </w:r>
    </w:p>
    <w:p w:rsidR="007C5F64" w:rsidRDefault="007C5F64" w:rsidP="00E7629B">
      <w:pPr>
        <w:pStyle w:val="a3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руки, не для скуки» – единственный критерий для отбора товаров этой площадки – товар должен быть изготовлен «своими руками». </w:t>
      </w:r>
    </w:p>
    <w:p w:rsidR="00FE05FF" w:rsidRPr="00FE05FF" w:rsidRDefault="00FE05FF" w:rsidP="00E762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ярмарки-распродажи по сумме вырученных средств в каждой площадке будет выбран «Самый предприимчивый» участник, который будет награжден благодарственным письмом Управления культуры, молодежной политики и спорта.</w:t>
      </w:r>
    </w:p>
    <w:p w:rsidR="007C5F64" w:rsidRPr="00FE05FF" w:rsidRDefault="00FE05FF" w:rsidP="00E762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FF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условия конкурса:</w:t>
      </w:r>
    </w:p>
    <w:p w:rsidR="00FE05FF" w:rsidRDefault="00FE05FF" w:rsidP="00E7629B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заявки.</w:t>
      </w:r>
    </w:p>
    <w:p w:rsidR="00FE05FF" w:rsidRDefault="00FE05FF" w:rsidP="00E7629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ярмарке необходимо отправить заявку на электронную почту МЦБС ЕМР </w:t>
      </w:r>
      <w:hyperlink r:id="rId7" w:history="1">
        <w:r w:rsidRPr="006418B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Super.biblioteka2013@yandex.ru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принести заполненную форму (Приложение 1)  в бумажном виде в любое подразделение МЦБС ЕМР.</w:t>
      </w:r>
    </w:p>
    <w:p w:rsidR="00FE05FF" w:rsidRPr="00FE05FF" w:rsidRDefault="00FE05FF" w:rsidP="00E762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E05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Контакты:</w:t>
      </w:r>
    </w:p>
    <w:p w:rsidR="00FE05FF" w:rsidRPr="00FE05FF" w:rsidRDefault="00FE05FF" w:rsidP="00E7629B">
      <w:pPr>
        <w:rPr>
          <w:rFonts w:ascii="Times New Roman" w:hAnsi="Times New Roman" w:cs="Times New Roman"/>
          <w:sz w:val="28"/>
          <w:szCs w:val="28"/>
        </w:rPr>
      </w:pPr>
      <w:r w:rsidRPr="00FE05FF">
        <w:rPr>
          <w:rFonts w:ascii="Times New Roman" w:hAnsi="Times New Roman" w:cs="Times New Roman"/>
          <w:sz w:val="28"/>
          <w:szCs w:val="28"/>
        </w:rPr>
        <w:t>АДРЕС:</w:t>
      </w:r>
      <w:r w:rsidRPr="00FE05FF">
        <w:rPr>
          <w:rFonts w:ascii="Times New Roman" w:hAnsi="Times New Roman" w:cs="Times New Roman"/>
          <w:sz w:val="28"/>
          <w:szCs w:val="28"/>
        </w:rPr>
        <w:br/>
        <w:t>456584, Челябинская обл., Еманжелинск г, Гагарина ул., 7</w:t>
      </w:r>
    </w:p>
    <w:p w:rsidR="00FE05FF" w:rsidRDefault="00FE05FF" w:rsidP="00E7629B">
      <w:pPr>
        <w:rPr>
          <w:rFonts w:ascii="Times New Roman" w:hAnsi="Times New Roman" w:cs="Times New Roman"/>
          <w:sz w:val="28"/>
          <w:szCs w:val="28"/>
        </w:rPr>
      </w:pPr>
      <w:r w:rsidRPr="00FE05FF">
        <w:rPr>
          <w:rFonts w:ascii="Times New Roman" w:hAnsi="Times New Roman" w:cs="Times New Roman"/>
          <w:sz w:val="28"/>
          <w:szCs w:val="28"/>
        </w:rPr>
        <w:t>КОНТАКТНЫЙ ТЕЛЕФОН: 35138-2-12-40</w:t>
      </w:r>
      <w:r w:rsidRPr="00FE05FF">
        <w:rPr>
          <w:rFonts w:ascii="Times New Roman" w:hAnsi="Times New Roman" w:cs="Times New Roman"/>
          <w:sz w:val="28"/>
          <w:szCs w:val="28"/>
        </w:rPr>
        <w:br/>
        <w:t>САЙТ: </w:t>
      </w:r>
      <w:hyperlink r:id="rId8" w:history="1">
        <w:r w:rsidRPr="00FE05FF">
          <w:rPr>
            <w:rStyle w:val="a4"/>
            <w:rFonts w:ascii="Times New Roman" w:hAnsi="Times New Roman" w:cs="Times New Roman"/>
            <w:sz w:val="28"/>
            <w:szCs w:val="28"/>
          </w:rPr>
          <w:t>emankniga.ru</w:t>
        </w:r>
      </w:hyperlink>
      <w:r w:rsidRPr="00FE05FF">
        <w:rPr>
          <w:rFonts w:ascii="Times New Roman" w:hAnsi="Times New Roman" w:cs="Times New Roman"/>
          <w:sz w:val="28"/>
          <w:szCs w:val="28"/>
        </w:rPr>
        <w:br/>
        <w:t>ЭЛЕКТРОННАЯ ПОЧТА: </w:t>
      </w:r>
      <w:hyperlink r:id="rId9" w:history="1">
        <w:r w:rsidRPr="006418B6">
          <w:rPr>
            <w:rStyle w:val="a4"/>
            <w:rFonts w:ascii="Times New Roman" w:hAnsi="Times New Roman" w:cs="Times New Roman"/>
            <w:sz w:val="28"/>
            <w:szCs w:val="28"/>
          </w:rPr>
          <w:t>Super.biblioteka2013@yandex.ru</w:t>
        </w:r>
      </w:hyperlink>
    </w:p>
    <w:p w:rsidR="00FE05FF" w:rsidRDefault="00FE05FF" w:rsidP="00E7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5FF" w:rsidRDefault="00FE05FF" w:rsidP="00E762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E05FF" w:rsidRDefault="00FE05FF" w:rsidP="00E76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FF">
        <w:rPr>
          <w:rFonts w:ascii="Times New Roman" w:hAnsi="Times New Roman" w:cs="Times New Roman"/>
          <w:b/>
          <w:sz w:val="28"/>
          <w:szCs w:val="28"/>
        </w:rPr>
        <w:t>Образец заявки участника ярмарки-распродажи «Ярмарка счастья»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FE05FF" w:rsidTr="00FE05FF">
        <w:tc>
          <w:tcPr>
            <w:tcW w:w="4672" w:type="dxa"/>
          </w:tcPr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F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P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E05FF" w:rsidRDefault="00FE05FF" w:rsidP="00E7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FF" w:rsidTr="00FE05FF">
        <w:tc>
          <w:tcPr>
            <w:tcW w:w="4672" w:type="dxa"/>
          </w:tcPr>
          <w:p w:rsidR="00FE05FF" w:rsidRDefault="00FE05FF" w:rsidP="00E7629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F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  <w:p w:rsidR="00FE05FF" w:rsidRDefault="00FE05FF" w:rsidP="00E7629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Pr="00FE05FF" w:rsidRDefault="00FE05FF" w:rsidP="00E7629B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E05FF" w:rsidRDefault="00FE05FF" w:rsidP="00E7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FF" w:rsidTr="00FE05FF">
        <w:tc>
          <w:tcPr>
            <w:tcW w:w="4672" w:type="dxa"/>
          </w:tcPr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F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товара</w:t>
            </w: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P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E05FF" w:rsidRDefault="00FE05FF" w:rsidP="00E7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FF" w:rsidTr="00FE05FF">
        <w:tc>
          <w:tcPr>
            <w:tcW w:w="4672" w:type="dxa"/>
          </w:tcPr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5F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5FF" w:rsidRPr="00FE05FF" w:rsidRDefault="00FE05FF" w:rsidP="00E7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FE05FF" w:rsidRDefault="00FE05FF" w:rsidP="00E76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5FF" w:rsidRPr="00FE05FF" w:rsidRDefault="00FE05FF" w:rsidP="00E762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5FF" w:rsidRPr="00FE05FF" w:rsidSect="000075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D7" w:rsidRDefault="000D57D7" w:rsidP="00E7629B">
      <w:pPr>
        <w:spacing w:after="0" w:line="240" w:lineRule="auto"/>
      </w:pPr>
      <w:r>
        <w:separator/>
      </w:r>
    </w:p>
  </w:endnote>
  <w:endnote w:type="continuationSeparator" w:id="1">
    <w:p w:rsidR="000D57D7" w:rsidRDefault="000D57D7" w:rsidP="00E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698290"/>
      <w:docPartObj>
        <w:docPartGallery w:val="Page Numbers (Bottom of Page)"/>
        <w:docPartUnique/>
      </w:docPartObj>
    </w:sdtPr>
    <w:sdtContent>
      <w:p w:rsidR="00E7629B" w:rsidRDefault="0000757D">
        <w:pPr>
          <w:pStyle w:val="a8"/>
          <w:jc w:val="right"/>
        </w:pPr>
        <w:r>
          <w:fldChar w:fldCharType="begin"/>
        </w:r>
        <w:r w:rsidR="00E7629B">
          <w:instrText>PAGE   \* MERGEFORMAT</w:instrText>
        </w:r>
        <w:r>
          <w:fldChar w:fldCharType="separate"/>
        </w:r>
        <w:r w:rsidR="0060042F">
          <w:rPr>
            <w:noProof/>
          </w:rPr>
          <w:t>3</w:t>
        </w:r>
        <w:r>
          <w:fldChar w:fldCharType="end"/>
        </w:r>
      </w:p>
    </w:sdtContent>
  </w:sdt>
  <w:p w:rsidR="00E7629B" w:rsidRDefault="00E762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D7" w:rsidRDefault="000D57D7" w:rsidP="00E7629B">
      <w:pPr>
        <w:spacing w:after="0" w:line="240" w:lineRule="auto"/>
      </w:pPr>
      <w:r>
        <w:separator/>
      </w:r>
    </w:p>
  </w:footnote>
  <w:footnote w:type="continuationSeparator" w:id="1">
    <w:p w:rsidR="000D57D7" w:rsidRDefault="000D57D7" w:rsidP="00E7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725"/>
    <w:multiLevelType w:val="hybridMultilevel"/>
    <w:tmpl w:val="7D8CC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4AA"/>
    <w:multiLevelType w:val="hybridMultilevel"/>
    <w:tmpl w:val="12F6CB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64B47"/>
    <w:multiLevelType w:val="hybridMultilevel"/>
    <w:tmpl w:val="43F80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76BCE"/>
    <w:multiLevelType w:val="hybridMultilevel"/>
    <w:tmpl w:val="3064E3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160089"/>
    <w:multiLevelType w:val="multilevel"/>
    <w:tmpl w:val="901AC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72"/>
    <w:rsid w:val="0000757D"/>
    <w:rsid w:val="000936BF"/>
    <w:rsid w:val="000D57D7"/>
    <w:rsid w:val="00226B72"/>
    <w:rsid w:val="002320D4"/>
    <w:rsid w:val="00544D81"/>
    <w:rsid w:val="00545FE3"/>
    <w:rsid w:val="0060042F"/>
    <w:rsid w:val="007C5F64"/>
    <w:rsid w:val="00886DBF"/>
    <w:rsid w:val="008B31A6"/>
    <w:rsid w:val="00E7629B"/>
    <w:rsid w:val="00F46F42"/>
    <w:rsid w:val="00F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5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E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29B"/>
  </w:style>
  <w:style w:type="paragraph" w:styleId="a8">
    <w:name w:val="footer"/>
    <w:basedOn w:val="a"/>
    <w:link w:val="a9"/>
    <w:uiPriority w:val="99"/>
    <w:unhideWhenUsed/>
    <w:rsid w:val="00E7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nknig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er.biblioteka201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er.bibliotek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2017-05-18T06:36:00Z</dcterms:created>
  <dcterms:modified xsi:type="dcterms:W3CDTF">2017-05-23T11:44:00Z</dcterms:modified>
</cp:coreProperties>
</file>